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Jutarnja duhovna praksa</w:t>
      </w:r>
    </w:p>
    <w:p>
      <w:r>
        <w:t>„Započni dan u miru i povezanosti sa sobom“</w:t>
      </w:r>
    </w:p>
    <w:p>
      <w:r>
        <w:t>Miloš Ćosić – life coach ☀️</w:t>
      </w:r>
    </w:p>
    <w:p>
      <w:r>
        <w:t>www.svamocjeuvama.com</w:t>
      </w:r>
    </w:p>
    <w:p>
      <w:r>
        <w:br w:type="page"/>
      </w:r>
    </w:p>
    <w:p>
      <w:pPr>
        <w:pStyle w:val="Heading2"/>
      </w:pPr>
      <w:r>
        <w:t>Uvod</w:t>
      </w:r>
    </w:p>
    <w:p>
      <w:r>
        <w:t>Ova jutarnja praksa je poziv da svakog dana započneš u miru, svesnošću i zahvalnošću. Kada spojiš dah, misao i prisutnost — tvoj dan postaje produžetak tvoje duše.</w:t>
      </w:r>
    </w:p>
    <w:p>
      <w:r>
        <w:br w:type="page"/>
      </w:r>
    </w:p>
    <w:p>
      <w:pPr>
        <w:pStyle w:val="Heading2"/>
      </w:pPr>
      <w:r>
        <w:t>Sedam koraka jutarnje duhovne prakse</w:t>
      </w:r>
    </w:p>
    <w:p>
      <w:pPr>
        <w:pStyle w:val="Heading3"/>
      </w:pPr>
      <w:r>
        <w:t>1. Tišina</w:t>
      </w:r>
    </w:p>
    <w:p>
      <w:r>
        <w:t>Započni dan u tišini. Samo diši i osvesti prisustvo u sebi.</w:t>
      </w:r>
    </w:p>
    <w:p>
      <w:pPr>
        <w:pStyle w:val="Heading3"/>
      </w:pPr>
      <w:r>
        <w:t>2. Disanje i svesnost</w:t>
      </w:r>
    </w:p>
    <w:p>
      <w:r>
        <w:t>Diši svesno: udah 4s, zadrži 4s, izdah 6s, pauza 2s.</w:t>
      </w:r>
    </w:p>
    <w:p>
      <w:pPr>
        <w:pStyle w:val="Heading3"/>
      </w:pPr>
      <w:r>
        <w:t>3. Zahvalnost</w:t>
      </w:r>
    </w:p>
    <w:p>
      <w:r>
        <w:t>Izgovori: 'Zahvalan/na sam na još jednom danu života.'</w:t>
      </w:r>
    </w:p>
    <w:p>
      <w:pPr>
        <w:pStyle w:val="Heading3"/>
      </w:pPr>
      <w:r>
        <w:t>4. Dnevnik svesti</w:t>
      </w:r>
    </w:p>
    <w:p>
      <w:r>
        <w:t>Zapiši: Na čemu sam zahvalan danas? Šta želim da osetim?</w:t>
      </w:r>
    </w:p>
    <w:p>
      <w:pPr>
        <w:pStyle w:val="Heading3"/>
      </w:pPr>
      <w:r>
        <w:t>5. Afirmacije</w:t>
      </w:r>
    </w:p>
    <w:p>
      <w:r>
        <w:t>Pred ogledalom reci: 'Sve što mi je potrebno, već je u meni.'</w:t>
      </w:r>
    </w:p>
    <w:p>
      <w:pPr>
        <w:pStyle w:val="Heading3"/>
      </w:pPr>
      <w:r>
        <w:t>6. Pokret</w:t>
      </w:r>
    </w:p>
    <w:p>
      <w:r>
        <w:t>Blago istezanje ili šetnja otvara energiju i pokreće duh.</w:t>
      </w:r>
    </w:p>
    <w:p>
      <w:pPr>
        <w:pStyle w:val="Heading3"/>
      </w:pPr>
      <w:r>
        <w:t>7. Prisutnost</w:t>
      </w:r>
    </w:p>
    <w:p>
      <w:r>
        <w:t>Stani pre nego što kreneš u dan i oseti mir u sebi.</w:t>
      </w:r>
    </w:p>
    <w:p>
      <w:r>
        <w:br w:type="page"/>
      </w:r>
    </w:p>
    <w:p>
      <w:pPr>
        <w:pStyle w:val="Heading2"/>
      </w:pPr>
      <w:r>
        <w:t>Tabela za 7 dana praćenja prakse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Dan</w:t>
            </w:r>
          </w:p>
        </w:tc>
        <w:tc>
          <w:tcPr>
            <w:tcW w:type="dxa" w:w="1080"/>
          </w:tcPr>
          <w:p>
            <w:r>
              <w:t>Tišina</w:t>
            </w:r>
          </w:p>
        </w:tc>
        <w:tc>
          <w:tcPr>
            <w:tcW w:type="dxa" w:w="1080"/>
          </w:tcPr>
          <w:p>
            <w:r>
              <w:t>Disanje</w:t>
            </w:r>
          </w:p>
        </w:tc>
        <w:tc>
          <w:tcPr>
            <w:tcW w:type="dxa" w:w="1080"/>
          </w:tcPr>
          <w:p>
            <w:r>
              <w:t>Zahvalnost</w:t>
            </w:r>
          </w:p>
        </w:tc>
        <w:tc>
          <w:tcPr>
            <w:tcW w:type="dxa" w:w="1080"/>
          </w:tcPr>
          <w:p>
            <w:r>
              <w:t>Dnevnik</w:t>
            </w:r>
          </w:p>
        </w:tc>
        <w:tc>
          <w:tcPr>
            <w:tcW w:type="dxa" w:w="1080"/>
          </w:tcPr>
          <w:p>
            <w:r>
              <w:t>Afirmacije</w:t>
            </w:r>
          </w:p>
        </w:tc>
        <w:tc>
          <w:tcPr>
            <w:tcW w:type="dxa" w:w="1080"/>
          </w:tcPr>
          <w:p>
            <w:r>
              <w:t>Pokret</w:t>
            </w:r>
          </w:p>
        </w:tc>
        <w:tc>
          <w:tcPr>
            <w:tcW w:type="dxa" w:w="1080"/>
          </w:tcPr>
          <w:p>
            <w:r>
              <w:t>Prisutnost</w:t>
            </w:r>
          </w:p>
        </w:tc>
      </w:tr>
      <w:tr>
        <w:tc>
          <w:tcPr>
            <w:tcW w:type="dxa" w:w="1080"/>
          </w:tcPr>
          <w:p>
            <w:r>
              <w:t>Dan 1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Dan 2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Dan 3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Dan 4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Dan 5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Dan 6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Dan 7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>
      <w:r>
        <w:br w:type="page"/>
      </w:r>
    </w:p>
    <w:p>
      <w:r>
        <w:t>„Sve što ti je potrebno već je u tebi.“</w:t>
      </w:r>
    </w:p>
    <w:p>
      <w:r>
        <w:t>– Miloš Ćosić</w:t>
      </w:r>
    </w:p>
    <w:p>
      <w:r>
        <w:br w:type="page"/>
      </w:r>
    </w:p>
    <w:p>
      <w:pPr>
        <w:pStyle w:val="Heading2"/>
      </w:pPr>
      <w:r>
        <w:t>Tvoj prostor za beleške i uvide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